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E9A" w:rsidRPr="00FB6E9A" w:rsidRDefault="00FB6E9A" w:rsidP="00FB6E9A">
      <w:pPr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Приложение № 2 к приказу от 03.07.2023 № 202/1</w:t>
      </w:r>
      <w:bookmarkStart w:id="0" w:name="_GoBack"/>
      <w:bookmarkEnd w:id="0"/>
    </w:p>
    <w:p w:rsidR="0008479D" w:rsidRPr="0008479D" w:rsidRDefault="0008479D" w:rsidP="0008479D">
      <w:pPr>
        <w:jc w:val="center"/>
        <w:rPr>
          <w:rFonts w:ascii="PT Astra Serif" w:hAnsi="PT Astra Serif"/>
          <w:b/>
          <w:sz w:val="28"/>
          <w:szCs w:val="28"/>
        </w:rPr>
      </w:pPr>
      <w:r w:rsidRPr="0008479D">
        <w:rPr>
          <w:rFonts w:ascii="PT Astra Serif" w:hAnsi="PT Astra Serif"/>
          <w:b/>
          <w:sz w:val="28"/>
          <w:szCs w:val="28"/>
        </w:rPr>
        <w:t>План работы музея «Мой любимый город – Югорск»</w:t>
      </w:r>
    </w:p>
    <w:p w:rsidR="00371DC7" w:rsidRDefault="0008479D" w:rsidP="0008479D">
      <w:pPr>
        <w:jc w:val="center"/>
        <w:rPr>
          <w:rFonts w:ascii="PT Astra Serif" w:hAnsi="PT Astra Serif"/>
          <w:b/>
          <w:sz w:val="28"/>
          <w:szCs w:val="28"/>
        </w:rPr>
      </w:pPr>
      <w:r w:rsidRPr="0008479D">
        <w:rPr>
          <w:rFonts w:ascii="PT Astra Serif" w:hAnsi="PT Astra Serif"/>
          <w:b/>
          <w:sz w:val="28"/>
          <w:szCs w:val="28"/>
        </w:rPr>
        <w:t>на 2023-2024 учебный год</w:t>
      </w:r>
    </w:p>
    <w:p w:rsidR="0008479D" w:rsidRPr="0008479D" w:rsidRDefault="0008479D" w:rsidP="0008479D">
      <w:pPr>
        <w:jc w:val="both"/>
        <w:rPr>
          <w:rFonts w:ascii="PT Astra Serif" w:hAnsi="PT Astra Serif"/>
          <w:sz w:val="28"/>
          <w:szCs w:val="28"/>
        </w:rPr>
      </w:pPr>
      <w:r w:rsidRPr="00DE425A">
        <w:rPr>
          <w:rFonts w:ascii="PT Astra Serif" w:hAnsi="PT Astra Serif"/>
          <w:b/>
          <w:sz w:val="28"/>
          <w:szCs w:val="28"/>
        </w:rPr>
        <w:t>Цель работы</w:t>
      </w:r>
      <w:r w:rsidRPr="0008479D">
        <w:rPr>
          <w:rFonts w:ascii="PT Astra Serif" w:hAnsi="PT Astra Serif"/>
          <w:sz w:val="28"/>
          <w:szCs w:val="28"/>
        </w:rPr>
        <w:t xml:space="preserve"> – приобщение детей (в соответствии с возрастными особенностями) к базовым ценностям российского народа</w:t>
      </w:r>
      <w:r>
        <w:rPr>
          <w:rFonts w:ascii="PT Astra Serif" w:hAnsi="PT Astra Serif"/>
          <w:sz w:val="28"/>
          <w:szCs w:val="28"/>
        </w:rPr>
        <w:t xml:space="preserve"> - </w:t>
      </w:r>
      <w:r w:rsidRPr="0008479D">
        <w:rPr>
          <w:rFonts w:ascii="PT Astra Serif" w:hAnsi="PT Astra Serif"/>
          <w:sz w:val="28"/>
          <w:szCs w:val="28"/>
        </w:rPr>
        <w:t>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</w:t>
      </w:r>
      <w:r>
        <w:rPr>
          <w:rFonts w:ascii="PT Astra Serif" w:hAnsi="PT Astra Serif"/>
          <w:sz w:val="28"/>
          <w:szCs w:val="28"/>
        </w:rPr>
        <w:t>и).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08479D" w:rsidTr="0008479D">
        <w:tc>
          <w:tcPr>
            <w:tcW w:w="817" w:type="dxa"/>
          </w:tcPr>
          <w:p w:rsidR="0008479D" w:rsidRPr="0008479D" w:rsidRDefault="0008479D" w:rsidP="0008479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8479D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08479D" w:rsidRPr="0008479D" w:rsidRDefault="0008479D" w:rsidP="0008479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8479D">
              <w:rPr>
                <w:rFonts w:ascii="PT Astra Serif" w:hAnsi="PT Astra Serif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08479D" w:rsidRPr="0008479D" w:rsidRDefault="0008479D" w:rsidP="0008479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8479D">
              <w:rPr>
                <w:rFonts w:ascii="PT Astra Serif" w:hAnsi="PT Astra Serif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393" w:type="dxa"/>
          </w:tcPr>
          <w:p w:rsidR="0008479D" w:rsidRPr="0008479D" w:rsidRDefault="0008479D" w:rsidP="0008479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8479D">
              <w:rPr>
                <w:rFonts w:ascii="PT Astra Serif" w:hAnsi="PT Astra Serif"/>
                <w:b/>
                <w:sz w:val="28"/>
                <w:szCs w:val="28"/>
              </w:rPr>
              <w:t>Ответственный</w:t>
            </w:r>
          </w:p>
        </w:tc>
      </w:tr>
      <w:tr w:rsidR="0008479D" w:rsidTr="0008479D">
        <w:tc>
          <w:tcPr>
            <w:tcW w:w="817" w:type="dxa"/>
          </w:tcPr>
          <w:p w:rsidR="0008479D" w:rsidRDefault="0008479D" w:rsidP="000847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08479D" w:rsidRDefault="0008479D" w:rsidP="000847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Выставка, посвященная Дню рождения города Югорска</w:t>
            </w:r>
          </w:p>
        </w:tc>
        <w:tc>
          <w:tcPr>
            <w:tcW w:w="2393" w:type="dxa"/>
          </w:tcPr>
          <w:p w:rsidR="0008479D" w:rsidRDefault="0008479D" w:rsidP="000847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Сентябрь 2023г</w:t>
            </w:r>
          </w:p>
        </w:tc>
        <w:tc>
          <w:tcPr>
            <w:tcW w:w="2393" w:type="dxa"/>
          </w:tcPr>
          <w:p w:rsidR="0008479D" w:rsidRDefault="0008479D" w:rsidP="000847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Старший воспитатель, руководитель музея Руссу Н.З.</w:t>
            </w:r>
          </w:p>
        </w:tc>
      </w:tr>
      <w:tr w:rsidR="0008479D" w:rsidTr="0008479D">
        <w:tc>
          <w:tcPr>
            <w:tcW w:w="817" w:type="dxa"/>
          </w:tcPr>
          <w:p w:rsidR="0008479D" w:rsidRDefault="0008479D" w:rsidP="000847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08479D" w:rsidRDefault="0008479D" w:rsidP="000847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Выставка, посвященная Дню рождения детского сада «Снегурочка»</w:t>
            </w:r>
          </w:p>
        </w:tc>
        <w:tc>
          <w:tcPr>
            <w:tcW w:w="2393" w:type="dxa"/>
          </w:tcPr>
          <w:p w:rsidR="0008479D" w:rsidRDefault="0008479D" w:rsidP="000847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Декабрь 2023г</w:t>
            </w:r>
          </w:p>
        </w:tc>
        <w:tc>
          <w:tcPr>
            <w:tcW w:w="2393" w:type="dxa"/>
          </w:tcPr>
          <w:p w:rsidR="0008479D" w:rsidRDefault="0008479D" w:rsidP="00A77A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Старший воспитатель, руководитель музея Руссу Н.З.</w:t>
            </w:r>
          </w:p>
        </w:tc>
      </w:tr>
      <w:tr w:rsidR="0008479D" w:rsidTr="0008479D">
        <w:tc>
          <w:tcPr>
            <w:tcW w:w="817" w:type="dxa"/>
          </w:tcPr>
          <w:p w:rsidR="0008479D" w:rsidRDefault="0008479D" w:rsidP="0008479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08479D" w:rsidRDefault="0008479D" w:rsidP="007109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Выставка «Любимые игрушки моих мамы и папы»</w:t>
            </w:r>
          </w:p>
        </w:tc>
        <w:tc>
          <w:tcPr>
            <w:tcW w:w="2393" w:type="dxa"/>
          </w:tcPr>
          <w:p w:rsidR="0008479D" w:rsidRDefault="0008479D" w:rsidP="007109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Февраль, март, июнь 2023г</w:t>
            </w:r>
          </w:p>
        </w:tc>
        <w:tc>
          <w:tcPr>
            <w:tcW w:w="2393" w:type="dxa"/>
          </w:tcPr>
          <w:p w:rsidR="0008479D" w:rsidRDefault="0008479D" w:rsidP="00A77A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Старший воспитатель, руководитель музея Руссу Н.З.</w:t>
            </w:r>
          </w:p>
        </w:tc>
      </w:tr>
    </w:tbl>
    <w:p w:rsidR="0008479D" w:rsidRPr="0008479D" w:rsidRDefault="0008479D" w:rsidP="0008479D">
      <w:pPr>
        <w:jc w:val="both"/>
        <w:rPr>
          <w:rFonts w:ascii="PT Astra Serif" w:hAnsi="PT Astra Serif"/>
          <w:sz w:val="28"/>
          <w:szCs w:val="28"/>
        </w:rPr>
      </w:pPr>
    </w:p>
    <w:sectPr w:rsidR="0008479D" w:rsidRPr="0008479D" w:rsidSect="00371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79D"/>
    <w:rsid w:val="00030D5D"/>
    <w:rsid w:val="0008479D"/>
    <w:rsid w:val="00371DC7"/>
    <w:rsid w:val="00DE425A"/>
    <w:rsid w:val="00FB6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0A8694"/>
  <w15:docId w15:val="{A285E9D7-A5FB-4422-B1AF-5267AF07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6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6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ЛЕНА</cp:lastModifiedBy>
  <cp:revision>3</cp:revision>
  <cp:lastPrinted>2023-07-20T07:04:00Z</cp:lastPrinted>
  <dcterms:created xsi:type="dcterms:W3CDTF">2023-07-19T11:14:00Z</dcterms:created>
  <dcterms:modified xsi:type="dcterms:W3CDTF">2023-07-20T07:04:00Z</dcterms:modified>
</cp:coreProperties>
</file>